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1CCF6493" w:rsidR="00482409" w:rsidRPr="008C6F0A" w:rsidRDefault="003A7EEA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A7EEA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566432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566432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4A282A">
        <w:rPr>
          <w:rFonts w:ascii="Times New Roman" w:hAnsi="Times New Roman"/>
          <w:bCs/>
          <w:sz w:val="28"/>
          <w:szCs w:val="28"/>
        </w:rPr>
        <w:t>д.</w:t>
      </w:r>
      <w:r w:rsidR="000B5073">
        <w:rPr>
          <w:rFonts w:ascii="Times New Roman" w:hAnsi="Times New Roman"/>
          <w:bCs/>
          <w:sz w:val="28"/>
          <w:szCs w:val="28"/>
        </w:rPr>
        <w:t> </w:t>
      </w:r>
      <w:r w:rsidR="00FA65C3">
        <w:rPr>
          <w:rFonts w:ascii="Times New Roman" w:hAnsi="Times New Roman"/>
          <w:bCs/>
          <w:sz w:val="28"/>
          <w:szCs w:val="28"/>
        </w:rPr>
        <w:t>Косотуриха</w:t>
      </w:r>
      <w:r w:rsidR="006D7BFF">
        <w:rPr>
          <w:rFonts w:ascii="Times New Roman" w:hAnsi="Times New Roman"/>
          <w:bCs/>
          <w:sz w:val="28"/>
          <w:szCs w:val="28"/>
        </w:rPr>
        <w:t xml:space="preserve">, </w:t>
      </w:r>
      <w:r w:rsidR="000A6993">
        <w:rPr>
          <w:rFonts w:ascii="Times New Roman" w:hAnsi="Times New Roman"/>
          <w:bCs/>
          <w:sz w:val="28"/>
          <w:szCs w:val="28"/>
        </w:rPr>
        <w:t>кадастровый № 59:32:0780001:407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A282A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A282A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2BF63883" w14:textId="51A090C2" w:rsidR="00202F2A" w:rsidRDefault="00CD214A" w:rsidP="004A282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F16DD8">
        <w:rPr>
          <w:rFonts w:ascii="Times New Roman" w:hAnsi="Times New Roman"/>
          <w:bCs/>
          <w:sz w:val="28"/>
          <w:szCs w:val="28"/>
        </w:rPr>
        <w:t>0</w:t>
      </w:r>
      <w:r w:rsidR="000A6993">
        <w:rPr>
          <w:rFonts w:ascii="Times New Roman" w:hAnsi="Times New Roman"/>
          <w:bCs/>
          <w:sz w:val="28"/>
          <w:szCs w:val="28"/>
        </w:rPr>
        <w:t>78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0A6993">
        <w:rPr>
          <w:rFonts w:ascii="Times New Roman" w:hAnsi="Times New Roman"/>
          <w:bCs/>
          <w:sz w:val="28"/>
          <w:szCs w:val="28"/>
        </w:rPr>
        <w:t>1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0A6993">
        <w:rPr>
          <w:rFonts w:ascii="Times New Roman" w:hAnsi="Times New Roman"/>
          <w:bCs/>
          <w:sz w:val="28"/>
          <w:szCs w:val="28"/>
        </w:rPr>
        <w:t>679</w:t>
      </w:r>
      <w:r w:rsidR="00D83CFC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4A282A">
        <w:rPr>
          <w:rFonts w:ascii="Times New Roman" w:hAnsi="Times New Roman"/>
          <w:bCs/>
          <w:sz w:val="28"/>
          <w:szCs w:val="28"/>
        </w:rPr>
        <w:t>1</w:t>
      </w:r>
      <w:r w:rsidR="00630405">
        <w:rPr>
          <w:rFonts w:ascii="Times New Roman" w:hAnsi="Times New Roman"/>
          <w:bCs/>
          <w:sz w:val="28"/>
          <w:szCs w:val="28"/>
        </w:rPr>
        <w:t>285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кв.м)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630405" w:rsidRPr="00630405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д. Косотуриха</w:t>
      </w:r>
      <w:r w:rsidR="00902998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3BE6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A6993"/>
    <w:rsid w:val="000B03B8"/>
    <w:rsid w:val="000B187D"/>
    <w:rsid w:val="000B5073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BB2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02F2A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82A"/>
    <w:rsid w:val="004A4D35"/>
    <w:rsid w:val="004A4E1D"/>
    <w:rsid w:val="004B0ECF"/>
    <w:rsid w:val="004B1294"/>
    <w:rsid w:val="004B2D00"/>
    <w:rsid w:val="004B326D"/>
    <w:rsid w:val="004D282A"/>
    <w:rsid w:val="004D7A36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0405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D7BFF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3797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3249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2998"/>
    <w:rsid w:val="0090328F"/>
    <w:rsid w:val="0091272B"/>
    <w:rsid w:val="00914214"/>
    <w:rsid w:val="00915092"/>
    <w:rsid w:val="00920BB4"/>
    <w:rsid w:val="00921B74"/>
    <w:rsid w:val="0092517C"/>
    <w:rsid w:val="00932EEE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6946"/>
    <w:rsid w:val="00D8131B"/>
    <w:rsid w:val="00D819DF"/>
    <w:rsid w:val="00D83CFC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6DD8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A65C3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dcterms:created xsi:type="dcterms:W3CDTF">2023-08-03T05:43:00Z</dcterms:created>
  <dcterms:modified xsi:type="dcterms:W3CDTF">2024-05-24T06:41:00Z</dcterms:modified>
</cp:coreProperties>
</file>